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51A5" w:rsidRPr="00442519" w:rsidRDefault="00DC51A5" w:rsidP="00DC51A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442519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hu-HU"/>
        </w:rPr>
        <w:t>A kellékszavatosságról, a termékszavatosság</w:t>
      </w:r>
      <w:r w:rsidR="005008DA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hu-HU"/>
        </w:rPr>
        <w:t xml:space="preserve">ról és a jótállásról szóló </w:t>
      </w:r>
      <w:r w:rsidRPr="00442519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hu-HU"/>
        </w:rPr>
        <w:t>tájékoztató</w:t>
      </w:r>
    </w:p>
    <w:p w:rsidR="00DC51A5" w:rsidRPr="00442519" w:rsidRDefault="00DC51A5" w:rsidP="00DC51A5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4251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1. Kellékszavatosság</w:t>
      </w:r>
    </w:p>
    <w:p w:rsidR="00DC51A5" w:rsidRPr="00442519" w:rsidRDefault="00DC51A5" w:rsidP="00DC51A5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4251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Milyen esetben élhet Ön a kellékszavatossági jogával?</w:t>
      </w:r>
    </w:p>
    <w:p w:rsidR="00DC51A5" w:rsidRPr="00442519" w:rsidRDefault="00DC51A5" w:rsidP="00DC51A5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42519">
        <w:rPr>
          <w:rFonts w:ascii="Times New Roman" w:eastAsia="Times New Roman" w:hAnsi="Times New Roman" w:cs="Times New Roman"/>
          <w:sz w:val="24"/>
          <w:szCs w:val="24"/>
          <w:lang w:eastAsia="hu-HU"/>
        </w:rPr>
        <w:t>Ön a</w:t>
      </w:r>
      <w:r w:rsidR="005008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 </w:t>
      </w:r>
      <w:r w:rsidR="0048195D">
        <w:rPr>
          <w:rFonts w:ascii="Times New Roman" w:eastAsia="Calibri" w:hAnsi="Times New Roman" w:cs="Times New Roman"/>
          <w:sz w:val="24"/>
          <w:szCs w:val="24"/>
        </w:rPr>
        <w:t>H</w:t>
      </w:r>
      <w:r w:rsidR="0048195D">
        <w:rPr>
          <w:rFonts w:ascii="Times New Roman" w:eastAsia="Calibri" w:hAnsi="Times New Roman" w:cs="Times New Roman"/>
          <w:sz w:val="24"/>
          <w:szCs w:val="24"/>
        </w:rPr>
        <w:t>aász</w:t>
      </w:r>
      <w:r w:rsidR="0048195D">
        <w:rPr>
          <w:rFonts w:ascii="Times New Roman" w:eastAsia="Calibri" w:hAnsi="Times New Roman" w:cs="Times New Roman"/>
          <w:sz w:val="24"/>
          <w:szCs w:val="24"/>
        </w:rPr>
        <w:t xml:space="preserve"> K</w:t>
      </w:r>
      <w:r w:rsidR="0048195D">
        <w:rPr>
          <w:rFonts w:ascii="Times New Roman" w:eastAsia="Calibri" w:hAnsi="Times New Roman" w:cs="Times New Roman"/>
          <w:sz w:val="24"/>
          <w:szCs w:val="24"/>
        </w:rPr>
        <w:t>ft.</w:t>
      </w:r>
      <w:r w:rsidR="004819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42519">
        <w:rPr>
          <w:rFonts w:ascii="Times New Roman" w:eastAsia="Times New Roman" w:hAnsi="Times New Roman" w:cs="Times New Roman"/>
          <w:sz w:val="24"/>
          <w:szCs w:val="24"/>
          <w:lang w:eastAsia="hu-HU"/>
        </w:rPr>
        <w:t>hibás teljesítése esetén a vállalkozással szemben kellékszavatossági igényt érvényesíthet a Polgári Törvénykönyv szabályai szerint.</w:t>
      </w:r>
    </w:p>
    <w:p w:rsidR="00DC51A5" w:rsidRPr="00442519" w:rsidRDefault="00DC51A5" w:rsidP="00DC51A5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4251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Milyen jogok illetik meg Önt kellékszavatossági igénye alapján?</w:t>
      </w:r>
    </w:p>
    <w:p w:rsidR="00DC51A5" w:rsidRPr="00442519" w:rsidRDefault="00DC51A5" w:rsidP="00DC51A5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42519">
        <w:rPr>
          <w:rFonts w:ascii="Times New Roman" w:eastAsia="Times New Roman" w:hAnsi="Times New Roman" w:cs="Times New Roman"/>
          <w:sz w:val="24"/>
          <w:szCs w:val="24"/>
          <w:lang w:eastAsia="hu-HU"/>
        </w:rPr>
        <w:t>Ön - választása szerint-az alábbi kellékszavatossági igényekkel élhet:</w:t>
      </w:r>
    </w:p>
    <w:p w:rsidR="00DC51A5" w:rsidRPr="00442519" w:rsidRDefault="00DC51A5" w:rsidP="00DC51A5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42519">
        <w:rPr>
          <w:rFonts w:ascii="Times New Roman" w:eastAsia="Times New Roman" w:hAnsi="Times New Roman" w:cs="Times New Roman"/>
          <w:sz w:val="24"/>
          <w:szCs w:val="24"/>
          <w:lang w:eastAsia="hu-HU"/>
        </w:rPr>
        <w:t>Kérhet kijavítást vagy kicserélést, kivéve, ha az ezek közül az Ön által választott igény teljesítése lehetetlen vagy a vállalkozás számára más igénye teljesítéséhez képest aránytalan többletköltséggel járna. Ha a kijavítást vagy a kicserélést nem kérte, illetve nem kérhette, úgy igényelheti az ellenszolgáltatás arányos leszállítását vagy a hibát a vállalkozás költségére Ön is kijavíthatja, illetve mással kijavíttathatja vagy - végső esetben - a szerződéstől is elállhat.</w:t>
      </w:r>
    </w:p>
    <w:p w:rsidR="00DC51A5" w:rsidRPr="00442519" w:rsidRDefault="00DC51A5" w:rsidP="00DC51A5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42519">
        <w:rPr>
          <w:rFonts w:ascii="Times New Roman" w:eastAsia="Times New Roman" w:hAnsi="Times New Roman" w:cs="Times New Roman"/>
          <w:sz w:val="24"/>
          <w:szCs w:val="24"/>
          <w:lang w:eastAsia="hu-HU"/>
        </w:rPr>
        <w:t>Választott kellékszavatossági jogáról egy másikra is áttérhet, az áttérés költségét azonban Ön viseli, kivéve, ha az indokolt volt, vagy arra a vállalkozás adott okot.</w:t>
      </w:r>
    </w:p>
    <w:p w:rsidR="00DC51A5" w:rsidRPr="00442519" w:rsidRDefault="00DC51A5" w:rsidP="00DC51A5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4251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Milyen határidőben érvényesítheti Ön kellékszavatossági igényét?</w:t>
      </w:r>
    </w:p>
    <w:p w:rsidR="00DC51A5" w:rsidRPr="00442519" w:rsidRDefault="00DC51A5" w:rsidP="00DC51A5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42519">
        <w:rPr>
          <w:rFonts w:ascii="Times New Roman" w:eastAsia="Times New Roman" w:hAnsi="Times New Roman" w:cs="Times New Roman"/>
          <w:sz w:val="24"/>
          <w:szCs w:val="24"/>
          <w:lang w:eastAsia="hu-HU"/>
        </w:rPr>
        <w:t>Ön köteles a hibát annak felfedezése után haladéktalanul, de nem később, mint a hiba felfedezésétől számított kettő hónapon belül közölni. Ugyanakkor felhívom a figyelmét, hogy a szerződés teljesítésétől számított két éves elévülési határidőn túl kellékszavatossági jogait már nem érvényesítheti.</w:t>
      </w:r>
    </w:p>
    <w:p w:rsidR="00DC51A5" w:rsidRPr="00442519" w:rsidRDefault="00DC51A5" w:rsidP="00DC51A5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4251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Kivel szemben érvényesítheti kellékszavatossági igényét?</w:t>
      </w:r>
    </w:p>
    <w:p w:rsidR="00DC51A5" w:rsidRPr="00442519" w:rsidRDefault="00DC51A5" w:rsidP="00DC51A5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42519">
        <w:rPr>
          <w:rFonts w:ascii="Times New Roman" w:eastAsia="Times New Roman" w:hAnsi="Times New Roman" w:cs="Times New Roman"/>
          <w:sz w:val="24"/>
          <w:szCs w:val="24"/>
          <w:lang w:eastAsia="hu-HU"/>
        </w:rPr>
        <w:t>Ön a vállalkozással szemben érvényesítheti kellékszavatossági igényét.</w:t>
      </w:r>
    </w:p>
    <w:p w:rsidR="00DC51A5" w:rsidRPr="00442519" w:rsidRDefault="00DC51A5" w:rsidP="00DC51A5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4251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Milyen egyéb feltétele van kellékszavatossági jogai érvényesítésének?</w:t>
      </w:r>
    </w:p>
    <w:p w:rsidR="00DC51A5" w:rsidRPr="00442519" w:rsidRDefault="00DC51A5" w:rsidP="00DC51A5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42519">
        <w:rPr>
          <w:rFonts w:ascii="Times New Roman" w:eastAsia="Times New Roman" w:hAnsi="Times New Roman" w:cs="Times New Roman"/>
          <w:sz w:val="24"/>
          <w:szCs w:val="24"/>
          <w:lang w:eastAsia="hu-HU"/>
        </w:rPr>
        <w:t>A teljesítéstől számított hat hónapon belül a kellékszavatossági igénye érvényesítésének a hiba közlésén túl nincs egyéb feltétele, ha Ön igazolja, hogy a terméket, illetve a szolgáltatást a</w:t>
      </w:r>
      <w:r w:rsidR="004559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 </w:t>
      </w:r>
      <w:r w:rsidR="0048195D">
        <w:rPr>
          <w:rFonts w:ascii="Times New Roman" w:eastAsia="Calibri" w:hAnsi="Times New Roman" w:cs="Times New Roman"/>
          <w:sz w:val="24"/>
          <w:szCs w:val="24"/>
        </w:rPr>
        <w:t>H</w:t>
      </w:r>
      <w:r w:rsidR="0048195D">
        <w:rPr>
          <w:rFonts w:ascii="Times New Roman" w:eastAsia="Calibri" w:hAnsi="Times New Roman" w:cs="Times New Roman"/>
          <w:sz w:val="24"/>
          <w:szCs w:val="24"/>
        </w:rPr>
        <w:t>aász</w:t>
      </w:r>
      <w:bookmarkStart w:id="0" w:name="_GoBack"/>
      <w:bookmarkEnd w:id="0"/>
      <w:r w:rsidR="0048195D">
        <w:rPr>
          <w:rFonts w:ascii="Times New Roman" w:eastAsia="Calibri" w:hAnsi="Times New Roman" w:cs="Times New Roman"/>
          <w:sz w:val="24"/>
          <w:szCs w:val="24"/>
        </w:rPr>
        <w:t xml:space="preserve"> K</w:t>
      </w:r>
      <w:r w:rsidR="0048195D">
        <w:rPr>
          <w:rFonts w:ascii="Times New Roman" w:eastAsia="Calibri" w:hAnsi="Times New Roman" w:cs="Times New Roman"/>
          <w:sz w:val="24"/>
          <w:szCs w:val="24"/>
        </w:rPr>
        <w:t>ft</w:t>
      </w:r>
      <w:r w:rsidRPr="00442519">
        <w:rPr>
          <w:rFonts w:ascii="Times New Roman" w:eastAsia="Times New Roman" w:hAnsi="Times New Roman" w:cs="Times New Roman"/>
          <w:sz w:val="24"/>
          <w:szCs w:val="24"/>
          <w:lang w:eastAsia="hu-HU"/>
        </w:rPr>
        <w:t>. A teljesítéstől számított hat hónap eltelte után azonban már Ön köteles bizonyítani, hogy az Ön által felismert hiba már a teljesítés időpontjában is megvolt.</w:t>
      </w:r>
    </w:p>
    <w:p w:rsidR="00DC51A5" w:rsidRPr="00442519" w:rsidRDefault="00DC51A5" w:rsidP="00DC51A5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4251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2. Termékszavatosság</w:t>
      </w:r>
    </w:p>
    <w:p w:rsidR="00DC51A5" w:rsidRPr="00442519" w:rsidRDefault="00DC51A5" w:rsidP="00DC51A5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4251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Milyen esetben élhet Ön a termékszavatossági jogával?</w:t>
      </w:r>
    </w:p>
    <w:p w:rsidR="00DC51A5" w:rsidRPr="00442519" w:rsidRDefault="00DC51A5" w:rsidP="00DC51A5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42519">
        <w:rPr>
          <w:rFonts w:ascii="Times New Roman" w:eastAsia="Times New Roman" w:hAnsi="Times New Roman" w:cs="Times New Roman"/>
          <w:sz w:val="24"/>
          <w:szCs w:val="24"/>
          <w:lang w:eastAsia="hu-HU"/>
        </w:rPr>
        <w:t>Ingó dolog (termék) hibája esetén Ön - választása szerint - az 1. pontban meghatározott jogát vagy termékszavatossági igényt érvényesíthet.</w:t>
      </w:r>
    </w:p>
    <w:p w:rsidR="00DC51A5" w:rsidRPr="00442519" w:rsidRDefault="00DC51A5" w:rsidP="00DC51A5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4251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Milyen jogok illetik meg Önt termékszavatossági igénye alapján?</w:t>
      </w:r>
    </w:p>
    <w:p w:rsidR="00DC51A5" w:rsidRPr="00442519" w:rsidRDefault="00DC51A5" w:rsidP="00DC51A5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42519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Termékszavatossági igényként Ön kizárólag a hibás termék kijavítását vagy kicserélését kérheti.</w:t>
      </w:r>
    </w:p>
    <w:p w:rsidR="00DC51A5" w:rsidRPr="00442519" w:rsidRDefault="00DC51A5" w:rsidP="00DC51A5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4251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Milyen esetben minősül a termék hibásnak?</w:t>
      </w:r>
    </w:p>
    <w:p w:rsidR="00DC51A5" w:rsidRPr="00442519" w:rsidRDefault="00DC51A5" w:rsidP="00DC51A5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42519">
        <w:rPr>
          <w:rFonts w:ascii="Times New Roman" w:eastAsia="Times New Roman" w:hAnsi="Times New Roman" w:cs="Times New Roman"/>
          <w:sz w:val="24"/>
          <w:szCs w:val="24"/>
          <w:lang w:eastAsia="hu-HU"/>
        </w:rPr>
        <w:t>A termék akkor hibás, ha az nem felel meg a forgalomba hozatalakor hatályos minőségi követelményeknek vagy pedig, ha nem rendelkezik a gyártó által adott leírásban szereplő tulajdonságokkal.</w:t>
      </w:r>
    </w:p>
    <w:p w:rsidR="00DC51A5" w:rsidRPr="00442519" w:rsidRDefault="00DC51A5" w:rsidP="00DC51A5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4251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Milyen határidőben érvényesítheti Ön termékszavatossági igényét?</w:t>
      </w:r>
    </w:p>
    <w:p w:rsidR="00DC51A5" w:rsidRPr="00442519" w:rsidRDefault="00DC51A5" w:rsidP="00DC51A5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42519">
        <w:rPr>
          <w:rFonts w:ascii="Times New Roman" w:eastAsia="Times New Roman" w:hAnsi="Times New Roman" w:cs="Times New Roman"/>
          <w:sz w:val="24"/>
          <w:szCs w:val="24"/>
          <w:lang w:eastAsia="hu-HU"/>
        </w:rPr>
        <w:t>Termékszavatossági igényét Ön a termék gyártó általi forgalomba hozatalától számított két éven belül érvényesítheti. E határidő elteltével e jogosultságát elveszti.</w:t>
      </w:r>
    </w:p>
    <w:p w:rsidR="00DC51A5" w:rsidRPr="00442519" w:rsidRDefault="00DC51A5" w:rsidP="00DC51A5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4251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Kivel szemben és milyen egyéb feltétellel érvényesítheti termékszavatossági igényét?</w:t>
      </w:r>
    </w:p>
    <w:p w:rsidR="00DC51A5" w:rsidRPr="00442519" w:rsidRDefault="00DC51A5" w:rsidP="00DC51A5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42519">
        <w:rPr>
          <w:rFonts w:ascii="Times New Roman" w:eastAsia="Times New Roman" w:hAnsi="Times New Roman" w:cs="Times New Roman"/>
          <w:sz w:val="24"/>
          <w:szCs w:val="24"/>
          <w:lang w:eastAsia="hu-HU"/>
        </w:rPr>
        <w:t>Termékszavatossági igényét kizárólag az ingó dolog gyártójával vagy forgalmazójával szemben gyakorolhatja. A termék hibáját termékszavatossági igény érvényesítése esetén Önnek kell bizonyítania.</w:t>
      </w:r>
    </w:p>
    <w:p w:rsidR="00DC51A5" w:rsidRPr="00442519" w:rsidRDefault="00DC51A5" w:rsidP="00DC51A5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4251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 gyártó (forgalmazó) milyen esetben mentesül termékszavatossági kötelezettsége alól?</w:t>
      </w:r>
    </w:p>
    <w:p w:rsidR="00DC51A5" w:rsidRPr="00442519" w:rsidRDefault="00DC51A5" w:rsidP="00DC51A5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42519">
        <w:rPr>
          <w:rFonts w:ascii="Times New Roman" w:eastAsia="Times New Roman" w:hAnsi="Times New Roman" w:cs="Times New Roman"/>
          <w:sz w:val="24"/>
          <w:szCs w:val="24"/>
          <w:lang w:eastAsia="hu-HU"/>
        </w:rPr>
        <w:t>A gyártó (forgalmazó) kizárólag akkor mentesül termékszavatossági kötelezettsége alól, ha bizonyítani tudja, hogy:</w:t>
      </w:r>
    </w:p>
    <w:p w:rsidR="00DC51A5" w:rsidRPr="00442519" w:rsidRDefault="00DC51A5" w:rsidP="00DC51A5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42519">
        <w:rPr>
          <w:rFonts w:ascii="Times New Roman" w:eastAsia="Times New Roman" w:hAnsi="Times New Roman" w:cs="Times New Roman"/>
          <w:sz w:val="24"/>
          <w:szCs w:val="24"/>
          <w:lang w:eastAsia="hu-HU"/>
        </w:rPr>
        <w:t>- a terméket nem üzleti tevékenysége körében gyártotta, illetve hozta forgalomba, vagy</w:t>
      </w:r>
    </w:p>
    <w:p w:rsidR="00DC51A5" w:rsidRPr="00442519" w:rsidRDefault="00DC51A5" w:rsidP="00DC51A5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42519">
        <w:rPr>
          <w:rFonts w:ascii="Times New Roman" w:eastAsia="Times New Roman" w:hAnsi="Times New Roman" w:cs="Times New Roman"/>
          <w:sz w:val="24"/>
          <w:szCs w:val="24"/>
          <w:lang w:eastAsia="hu-HU"/>
        </w:rPr>
        <w:t>- a hiba a tudomány és a technika állása szerint a forgalomba hozatal időpontjában nem volt felismerhető vagy</w:t>
      </w:r>
    </w:p>
    <w:p w:rsidR="00DC51A5" w:rsidRPr="00442519" w:rsidRDefault="00DC51A5" w:rsidP="00DC51A5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42519">
        <w:rPr>
          <w:rFonts w:ascii="Times New Roman" w:eastAsia="Times New Roman" w:hAnsi="Times New Roman" w:cs="Times New Roman"/>
          <w:sz w:val="24"/>
          <w:szCs w:val="24"/>
          <w:lang w:eastAsia="hu-HU"/>
        </w:rPr>
        <w:t>- a termék hibája jogszabály vagy kötelező hatósági előírás alkalmazásából ered.</w:t>
      </w:r>
    </w:p>
    <w:p w:rsidR="00DC51A5" w:rsidRPr="00442519" w:rsidRDefault="00DC51A5" w:rsidP="00DC51A5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42519">
        <w:rPr>
          <w:rFonts w:ascii="Times New Roman" w:eastAsia="Times New Roman" w:hAnsi="Times New Roman" w:cs="Times New Roman"/>
          <w:sz w:val="24"/>
          <w:szCs w:val="24"/>
          <w:lang w:eastAsia="hu-HU"/>
        </w:rPr>
        <w:t>A gyártónak (forgalmazónak) a mentesüléshez elegendő egy okot bizonyítania.</w:t>
      </w:r>
    </w:p>
    <w:p w:rsidR="00DC51A5" w:rsidRPr="00442519" w:rsidRDefault="00DC51A5" w:rsidP="00DC51A5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42519">
        <w:rPr>
          <w:rFonts w:ascii="Times New Roman" w:eastAsia="Times New Roman" w:hAnsi="Times New Roman" w:cs="Times New Roman"/>
          <w:sz w:val="24"/>
          <w:szCs w:val="24"/>
          <w:lang w:eastAsia="hu-HU"/>
        </w:rPr>
        <w:t>Felhívom figyelmét, hogy ugyanazon hiba miatt kellékszavatossági és termékszavatossági igényt egyszerre, egymással párhuzamosan nem érvényesíthet. Termékszavatossági igényének eredményes érvényesítése esetén azonban a kicserélt termékre, illetve kijavított részre vonatkozó kellékszavatossági igényét a gyártóval szemben érvényesítheti.</w:t>
      </w:r>
    </w:p>
    <w:p w:rsidR="00DC51A5" w:rsidRPr="00442519" w:rsidRDefault="00DC51A5" w:rsidP="00DC51A5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4251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3. Jótállás</w:t>
      </w:r>
    </w:p>
    <w:p w:rsidR="00DE6257" w:rsidRPr="008338E4" w:rsidRDefault="00DE6257" w:rsidP="00DE625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338E4">
        <w:rPr>
          <w:rFonts w:ascii="Times New Roman" w:eastAsia="Calibri" w:hAnsi="Times New Roman" w:cs="Times New Roman"/>
          <w:b/>
          <w:sz w:val="24"/>
          <w:szCs w:val="24"/>
        </w:rPr>
        <w:t>Jótállási feltételek:</w:t>
      </w:r>
    </w:p>
    <w:p w:rsidR="00DE6257" w:rsidRPr="008338E4" w:rsidRDefault="00DE6257" w:rsidP="00DE62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6257" w:rsidRPr="008338E4" w:rsidRDefault="00DE6257" w:rsidP="00DE62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8E4">
        <w:rPr>
          <w:rFonts w:ascii="Times New Roman" w:eastAsia="Calibri" w:hAnsi="Times New Roman" w:cs="Times New Roman"/>
          <w:sz w:val="24"/>
          <w:szCs w:val="24"/>
        </w:rPr>
        <w:t xml:space="preserve">A vásárolt </w:t>
      </w:r>
      <w:r w:rsidRPr="002D20F3">
        <w:rPr>
          <w:rFonts w:ascii="Times New Roman" w:eastAsia="Calibri" w:hAnsi="Times New Roman" w:cs="Times New Roman"/>
          <w:sz w:val="24"/>
          <w:szCs w:val="24"/>
        </w:rPr>
        <w:t>játszótéri eszközökre</w:t>
      </w:r>
      <w:r w:rsidRPr="008338E4">
        <w:rPr>
          <w:rFonts w:ascii="Times New Roman" w:eastAsia="Calibri" w:hAnsi="Times New Roman" w:cs="Times New Roman"/>
          <w:sz w:val="24"/>
          <w:szCs w:val="24"/>
        </w:rPr>
        <w:t xml:space="preserve"> cégünk 12 hónap jótállást vállal az átadás-átvétel napjától számítva.</w:t>
      </w:r>
    </w:p>
    <w:p w:rsidR="00DE6257" w:rsidRPr="008338E4" w:rsidRDefault="00DE6257" w:rsidP="00DE62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6257" w:rsidRPr="008338E4" w:rsidRDefault="00DE6257" w:rsidP="00DE62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8E4">
        <w:rPr>
          <w:rFonts w:ascii="Times New Roman" w:eastAsia="Calibri" w:hAnsi="Times New Roman" w:cs="Times New Roman"/>
          <w:sz w:val="24"/>
          <w:szCs w:val="24"/>
        </w:rPr>
        <w:t>Nem vonatkozik a jótállás az alábbi esetekre:</w:t>
      </w:r>
    </w:p>
    <w:p w:rsidR="00DE6257" w:rsidRPr="008338E4" w:rsidRDefault="00DE6257" w:rsidP="00DE62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8E4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ab/>
        <w:t>s</w:t>
      </w:r>
      <w:r w:rsidRPr="008338E4">
        <w:rPr>
          <w:rFonts w:ascii="Times New Roman" w:eastAsia="Calibri" w:hAnsi="Times New Roman" w:cs="Times New Roman"/>
          <w:sz w:val="24"/>
          <w:szCs w:val="24"/>
        </w:rPr>
        <w:t>zándékos rongálásból adódó meghibásodás</w:t>
      </w:r>
    </w:p>
    <w:p w:rsidR="00DE6257" w:rsidRPr="008338E4" w:rsidRDefault="00DE6257" w:rsidP="00DE62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8E4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8338E4">
        <w:rPr>
          <w:rFonts w:ascii="Times New Roman" w:eastAsia="Calibri" w:hAnsi="Times New Roman" w:cs="Times New Roman"/>
          <w:sz w:val="24"/>
          <w:szCs w:val="24"/>
        </w:rPr>
        <w:t>elemi kár okozta meghibásodás</w:t>
      </w:r>
    </w:p>
    <w:p w:rsidR="00DE6257" w:rsidRPr="008338E4" w:rsidRDefault="00DE6257" w:rsidP="00DE62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8E4">
        <w:rPr>
          <w:rFonts w:ascii="Times New Roman" w:eastAsia="Calibri" w:hAnsi="Times New Roman" w:cs="Times New Roman"/>
          <w:sz w:val="24"/>
          <w:szCs w:val="24"/>
        </w:rPr>
        <w:lastRenderedPageBreak/>
        <w:t>-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8338E4">
        <w:rPr>
          <w:rFonts w:ascii="Times New Roman" w:eastAsia="Calibri" w:hAnsi="Times New Roman" w:cs="Times New Roman"/>
          <w:sz w:val="24"/>
          <w:szCs w:val="24"/>
        </w:rPr>
        <w:t>a játék használatából, vagy időjárási tényezőkből adódó természetes kopás, elhasználódás</w:t>
      </w:r>
    </w:p>
    <w:p w:rsidR="00DE6257" w:rsidRPr="008338E4" w:rsidRDefault="00DE6257" w:rsidP="00DE62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8E4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8338E4">
        <w:rPr>
          <w:rFonts w:ascii="Times New Roman" w:eastAsia="Calibri" w:hAnsi="Times New Roman" w:cs="Times New Roman"/>
          <w:sz w:val="24"/>
          <w:szCs w:val="24"/>
        </w:rPr>
        <w:t>rendellenes használat és- karbantartás hiánya miatti károsodás</w:t>
      </w:r>
    </w:p>
    <w:p w:rsidR="00DE6257" w:rsidRPr="008338E4" w:rsidRDefault="00DE6257" w:rsidP="00DE62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8338E4">
        <w:rPr>
          <w:rFonts w:ascii="Times New Roman" w:eastAsia="Calibri" w:hAnsi="Times New Roman" w:cs="Times New Roman"/>
          <w:sz w:val="24"/>
          <w:szCs w:val="24"/>
        </w:rPr>
        <w:t xml:space="preserve">időszakosan meghatározott </w:t>
      </w:r>
      <w:r w:rsidRPr="002D20F3">
        <w:rPr>
          <w:rFonts w:ascii="Times New Roman" w:eastAsia="Calibri" w:hAnsi="Times New Roman" w:cs="Times New Roman"/>
          <w:sz w:val="24"/>
          <w:szCs w:val="24"/>
        </w:rPr>
        <w:t>MSZ EN 1176 szabvány</w:t>
      </w:r>
      <w:r w:rsidRPr="008338E4">
        <w:rPr>
          <w:rFonts w:ascii="Times New Roman" w:eastAsia="Calibri" w:hAnsi="Times New Roman" w:cs="Times New Roman"/>
          <w:sz w:val="24"/>
          <w:szCs w:val="24"/>
        </w:rPr>
        <w:t xml:space="preserve"> szerinti rendszeres karbantartás elmulasztása és a karbantartási napló hiányos vezetése esetére.</w:t>
      </w:r>
    </w:p>
    <w:p w:rsidR="00DE6257" w:rsidRPr="008338E4" w:rsidRDefault="00DE6257" w:rsidP="00DE62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6257" w:rsidRDefault="00DE6257" w:rsidP="00DE62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6257" w:rsidRPr="008338E4" w:rsidRDefault="00DE6257" w:rsidP="00DE62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6257" w:rsidRPr="008338E4" w:rsidRDefault="00DE6257" w:rsidP="00DE625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338E4">
        <w:rPr>
          <w:rFonts w:ascii="Times New Roman" w:eastAsia="Calibri" w:hAnsi="Times New Roman" w:cs="Times New Roman"/>
          <w:b/>
          <w:sz w:val="24"/>
          <w:szCs w:val="24"/>
        </w:rPr>
        <w:t>Jótállási igény bejelentése:</w:t>
      </w:r>
    </w:p>
    <w:p w:rsidR="00DE6257" w:rsidRPr="008338E4" w:rsidRDefault="00DE6257" w:rsidP="00DE62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6257" w:rsidRPr="008338E4" w:rsidRDefault="00DE6257" w:rsidP="00DE62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8E4">
        <w:rPr>
          <w:rFonts w:ascii="Times New Roman" w:eastAsia="Calibri" w:hAnsi="Times New Roman" w:cs="Times New Roman"/>
          <w:sz w:val="24"/>
          <w:szCs w:val="24"/>
        </w:rPr>
        <w:t xml:space="preserve">A gyártó okozta szállítási sérüléseket, hibákat, a </w:t>
      </w:r>
      <w:r w:rsidRPr="002D20F3">
        <w:rPr>
          <w:rFonts w:ascii="Times New Roman" w:eastAsia="Calibri" w:hAnsi="Times New Roman" w:cs="Times New Roman"/>
          <w:sz w:val="24"/>
          <w:szCs w:val="24"/>
        </w:rPr>
        <w:t>játszótéri berendezések</w:t>
      </w:r>
      <w:r w:rsidRPr="008338E4">
        <w:rPr>
          <w:rFonts w:ascii="Times New Roman" w:eastAsia="Calibri" w:hAnsi="Times New Roman" w:cs="Times New Roman"/>
          <w:sz w:val="24"/>
          <w:szCs w:val="24"/>
        </w:rPr>
        <w:t xml:space="preserve"> átvételét követő 3 napon belül kell bejelenteni. Egyéb meghibásodást az üzemeltető által fent meghatározott rend szerint vezetett karbantartási napló és vásárlást igazoló számla hitelesített, fénymásolatban megküldött példányával együtt jelenthet be.</w:t>
      </w:r>
    </w:p>
    <w:p w:rsidR="00DE6257" w:rsidRDefault="00DE6257" w:rsidP="00DE62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6257" w:rsidRPr="008338E4" w:rsidRDefault="00DE6257" w:rsidP="00DE62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8E4">
        <w:rPr>
          <w:rFonts w:ascii="Times New Roman" w:eastAsia="Calibri" w:hAnsi="Times New Roman" w:cs="Times New Roman"/>
          <w:sz w:val="24"/>
          <w:szCs w:val="24"/>
        </w:rPr>
        <w:t>Felhívjuk figyelmüket, hogy garanciális igényüket a fent leírtak betartása mellett érvényesíthetik.</w:t>
      </w:r>
    </w:p>
    <w:p w:rsidR="00DE6257" w:rsidRDefault="00DE6257" w:rsidP="00DE62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6257" w:rsidRPr="008338E4" w:rsidRDefault="00DE6257" w:rsidP="00DE62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8E4">
        <w:rPr>
          <w:rFonts w:ascii="Times New Roman" w:eastAsia="Calibri" w:hAnsi="Times New Roman" w:cs="Times New Roman"/>
          <w:sz w:val="24"/>
          <w:szCs w:val="24"/>
        </w:rPr>
        <w:t>Jogos kifogásokat a meghibásodás szerint javítá</w:t>
      </w:r>
      <w:r>
        <w:rPr>
          <w:rFonts w:ascii="Times New Roman" w:eastAsia="Calibri" w:hAnsi="Times New Roman" w:cs="Times New Roman"/>
          <w:sz w:val="24"/>
          <w:szCs w:val="24"/>
        </w:rPr>
        <w:t>ssal vagy alkatrészcserével old</w:t>
      </w:r>
      <w:r w:rsidRPr="008338E4">
        <w:rPr>
          <w:rFonts w:ascii="Times New Roman" w:eastAsia="Calibri" w:hAnsi="Times New Roman" w:cs="Times New Roman"/>
          <w:sz w:val="24"/>
          <w:szCs w:val="24"/>
        </w:rPr>
        <w:t>u</w:t>
      </w:r>
      <w:r>
        <w:rPr>
          <w:rFonts w:ascii="Times New Roman" w:eastAsia="Calibri" w:hAnsi="Times New Roman" w:cs="Times New Roman"/>
          <w:sz w:val="24"/>
          <w:szCs w:val="24"/>
        </w:rPr>
        <w:t>n</w:t>
      </w:r>
      <w:r w:rsidRPr="008338E4">
        <w:rPr>
          <w:rFonts w:ascii="Times New Roman" w:eastAsia="Calibri" w:hAnsi="Times New Roman" w:cs="Times New Roman"/>
          <w:sz w:val="24"/>
          <w:szCs w:val="24"/>
        </w:rPr>
        <w:t>k meg.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C6962">
        <w:rPr>
          <w:rFonts w:ascii="Times New Roman" w:eastAsia="Calibri" w:hAnsi="Times New Roman" w:cs="Times New Roman"/>
          <w:sz w:val="24"/>
          <w:szCs w:val="24"/>
          <w:u w:val="single"/>
        </w:rPr>
        <w:t>Az eszközök helyszíni javítási igénye esetén kiszállási díj felszámítására vagyunk jogosultak.</w:t>
      </w:r>
      <w:r w:rsidRPr="008338E4">
        <w:rPr>
          <w:rFonts w:ascii="Times New Roman" w:eastAsia="Calibri" w:hAnsi="Times New Roman" w:cs="Times New Roman"/>
          <w:sz w:val="24"/>
          <w:szCs w:val="24"/>
        </w:rPr>
        <w:t xml:space="preserve"> A használat során keletkezett hibákat a jótállási idő alatt az alábbi címen kell bejelenteni:</w:t>
      </w:r>
    </w:p>
    <w:p w:rsidR="00DE6257" w:rsidRPr="008338E4" w:rsidRDefault="00DE6257" w:rsidP="00DE62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8E4">
        <w:rPr>
          <w:rFonts w:ascii="Times New Roman" w:eastAsia="Calibri" w:hAnsi="Times New Roman" w:cs="Times New Roman"/>
          <w:sz w:val="24"/>
          <w:szCs w:val="24"/>
        </w:rPr>
        <w:tab/>
      </w:r>
      <w:r w:rsidRPr="008338E4">
        <w:rPr>
          <w:rFonts w:ascii="Times New Roman" w:eastAsia="Calibri" w:hAnsi="Times New Roman" w:cs="Times New Roman"/>
          <w:sz w:val="24"/>
          <w:szCs w:val="24"/>
        </w:rPr>
        <w:tab/>
      </w:r>
    </w:p>
    <w:p w:rsidR="00DE6257" w:rsidRPr="008338E4" w:rsidRDefault="00DE6257" w:rsidP="00DE62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8E4">
        <w:rPr>
          <w:rFonts w:ascii="Times New Roman" w:eastAsia="Calibri" w:hAnsi="Times New Roman" w:cs="Times New Roman"/>
          <w:sz w:val="24"/>
          <w:szCs w:val="24"/>
        </w:rPr>
        <w:t>HAÁSZ KFT.  6725 Szeged, Kálvária sgt. 87.    T.:  62/542-642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e-mail: info@haasz.eu</w:t>
      </w:r>
    </w:p>
    <w:p w:rsidR="00DE6257" w:rsidRPr="008338E4" w:rsidRDefault="00DE6257" w:rsidP="00DE62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6257" w:rsidRPr="008338E4" w:rsidRDefault="00DE6257" w:rsidP="00DE62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20F3">
        <w:rPr>
          <w:rFonts w:ascii="Times New Roman" w:eastAsia="Calibri" w:hAnsi="Times New Roman" w:cs="Times New Roman"/>
          <w:sz w:val="24"/>
          <w:szCs w:val="24"/>
        </w:rPr>
        <w:t>A játszótéri eszköz tisztítását szemcsés, vagy savas tisztítószerekkel, kemény súrolókefével ne végezzük. A tisztítást tiszta vízzel, enyhén lúgos tisztítószerekkel, puha kefével vagy ronggyal végezzük.</w:t>
      </w:r>
    </w:p>
    <w:p w:rsidR="00DE6257" w:rsidRPr="008338E4" w:rsidRDefault="00DE6257" w:rsidP="00DE62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6257" w:rsidRPr="008338E4" w:rsidRDefault="00DE6257" w:rsidP="00DE62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8E4">
        <w:rPr>
          <w:rFonts w:ascii="Times New Roman" w:eastAsia="Calibri" w:hAnsi="Times New Roman" w:cs="Times New Roman"/>
          <w:sz w:val="24"/>
          <w:szCs w:val="24"/>
        </w:rPr>
        <w:t>Felhívjuk figyelmüket, hogy garancia</w:t>
      </w:r>
      <w:r>
        <w:rPr>
          <w:rFonts w:ascii="Times New Roman" w:eastAsia="Calibri" w:hAnsi="Times New Roman" w:cs="Times New Roman"/>
          <w:sz w:val="24"/>
          <w:szCs w:val="24"/>
        </w:rPr>
        <w:t xml:space="preserve"> igényüket a fent</w:t>
      </w:r>
      <w:r w:rsidRPr="008338E4">
        <w:rPr>
          <w:rFonts w:ascii="Times New Roman" w:eastAsia="Calibri" w:hAnsi="Times New Roman" w:cs="Times New Roman"/>
          <w:sz w:val="24"/>
          <w:szCs w:val="24"/>
        </w:rPr>
        <w:t xml:space="preserve"> leírtak betartása m</w:t>
      </w:r>
      <w:r>
        <w:rPr>
          <w:rFonts w:ascii="Times New Roman" w:eastAsia="Calibri" w:hAnsi="Times New Roman" w:cs="Times New Roman"/>
          <w:sz w:val="24"/>
          <w:szCs w:val="24"/>
        </w:rPr>
        <w:t>ellett érvényesíthetik, illetve</w:t>
      </w:r>
      <w:r w:rsidRPr="008338E4">
        <w:rPr>
          <w:rFonts w:ascii="Times New Roman" w:eastAsia="Calibri" w:hAnsi="Times New Roman" w:cs="Times New Roman"/>
          <w:sz w:val="24"/>
          <w:szCs w:val="24"/>
        </w:rPr>
        <w:t xml:space="preserve"> fentiek betartása mellett vehetőek használatba az eszközök.</w:t>
      </w:r>
    </w:p>
    <w:p w:rsidR="00DE6257" w:rsidRPr="008338E4" w:rsidRDefault="00DE6257" w:rsidP="00DE62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51A5" w:rsidRPr="00442519" w:rsidRDefault="00DC51A5" w:rsidP="00DE6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4251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Mikor mentesül a vállalkozás a jótállási kötelezettsége alól?</w:t>
      </w:r>
    </w:p>
    <w:p w:rsidR="00DC51A5" w:rsidRPr="00442519" w:rsidRDefault="00DC51A5" w:rsidP="00DC51A5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42519">
        <w:rPr>
          <w:rFonts w:ascii="Times New Roman" w:eastAsia="Times New Roman" w:hAnsi="Times New Roman" w:cs="Times New Roman"/>
          <w:sz w:val="24"/>
          <w:szCs w:val="24"/>
          <w:lang w:eastAsia="hu-HU"/>
        </w:rPr>
        <w:t>A vállalkozás jótállási kötelezettsége alól csak abban az esetben mentesül, ha bizonyítja, hogy a hiba oka a teljesítés után keletkezett.</w:t>
      </w:r>
    </w:p>
    <w:p w:rsidR="00DC51A5" w:rsidRPr="00442519" w:rsidRDefault="00DC51A5" w:rsidP="00DC51A5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42519">
        <w:rPr>
          <w:rFonts w:ascii="Times New Roman" w:eastAsia="Times New Roman" w:hAnsi="Times New Roman" w:cs="Times New Roman"/>
          <w:sz w:val="24"/>
          <w:szCs w:val="24"/>
          <w:lang w:eastAsia="hu-HU"/>
        </w:rPr>
        <w:t>Felhívom a figyelmét, hogy ugyanazon hiba miatt kellékszavatossági és jótállási igényt, illetve termékszavatossági és jótállási igényt egyszerre, egymással párhuzamosan nem érvényesíthet, egyébként viszont Önt a jótállásból fakadó jogok az 1. és a 2. pontban meghatározott jogosultságoktól függetlenül megilletik.</w:t>
      </w:r>
    </w:p>
    <w:p w:rsidR="00DF7B03" w:rsidRDefault="00DF7B03" w:rsidP="00DC51A5"/>
    <w:sectPr w:rsidR="00DF7B03" w:rsidSect="00DF7B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51A5"/>
    <w:rsid w:val="00176891"/>
    <w:rsid w:val="002D20F3"/>
    <w:rsid w:val="00341B67"/>
    <w:rsid w:val="003E11EC"/>
    <w:rsid w:val="00455929"/>
    <w:rsid w:val="0048195D"/>
    <w:rsid w:val="004C0BC7"/>
    <w:rsid w:val="005008DA"/>
    <w:rsid w:val="006D4CFC"/>
    <w:rsid w:val="00787787"/>
    <w:rsid w:val="00D034CA"/>
    <w:rsid w:val="00DC51A5"/>
    <w:rsid w:val="00DD6032"/>
    <w:rsid w:val="00DE6257"/>
    <w:rsid w:val="00DF7B03"/>
    <w:rsid w:val="00E1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C241A"/>
  <w15:docId w15:val="{989D7BB4-AE5D-444F-B1A8-586B07D9D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C51A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DD603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D603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D603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D603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D6032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D6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D60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796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Haasz6</cp:lastModifiedBy>
  <cp:revision>4</cp:revision>
  <dcterms:created xsi:type="dcterms:W3CDTF">2019-12-09T10:46:00Z</dcterms:created>
  <dcterms:modified xsi:type="dcterms:W3CDTF">2019-12-09T10:57:00Z</dcterms:modified>
</cp:coreProperties>
</file>